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7221" w:rsidRPr="00890F5D" w:rsidP="00F57221" w14:paraId="0F811D0C" w14:textId="77777777">
      <w:pPr>
        <w:jc w:val="right"/>
        <w:rPr>
          <w:iCs/>
          <w:color w:val="000000"/>
        </w:rPr>
      </w:pPr>
      <w:r w:rsidRPr="00890F5D">
        <w:rPr>
          <w:iCs/>
          <w:color w:val="000000"/>
        </w:rPr>
        <w:t xml:space="preserve">УИД: </w:t>
      </w:r>
      <w:r w:rsidRPr="00890F5D">
        <w:t>86MS0035-01-2026-002574-52</w:t>
      </w:r>
    </w:p>
    <w:p w:rsidR="00F57221" w:rsidRPr="00890F5D" w:rsidP="00F57221" w14:paraId="6744199E" w14:textId="77777777">
      <w:pPr>
        <w:jc w:val="right"/>
        <w:rPr>
          <w:iCs/>
        </w:rPr>
      </w:pPr>
      <w:r w:rsidRPr="00890F5D">
        <w:rPr>
          <w:iCs/>
          <w:color w:val="000000"/>
        </w:rPr>
        <w:t xml:space="preserve">дело № </w:t>
      </w:r>
      <w:r w:rsidRPr="00890F5D">
        <w:t>05-0531/1802/2026</w:t>
      </w:r>
    </w:p>
    <w:p w:rsidR="00F57221" w:rsidRPr="00890F5D" w:rsidP="00F57221" w14:paraId="3A97AE72" w14:textId="77777777">
      <w:pPr>
        <w:jc w:val="center"/>
        <w:rPr>
          <w:iCs/>
        </w:rPr>
      </w:pPr>
      <w:r w:rsidRPr="00890F5D">
        <w:rPr>
          <w:iCs/>
        </w:rPr>
        <w:t xml:space="preserve">П О С Т А Н О В Л Е Н И Е </w:t>
      </w:r>
    </w:p>
    <w:p w:rsidR="00F57221" w:rsidRPr="00890F5D" w:rsidP="00F57221" w14:paraId="680C2267" w14:textId="77777777">
      <w:pPr>
        <w:jc w:val="center"/>
        <w:rPr>
          <w:iCs/>
        </w:rPr>
      </w:pPr>
    </w:p>
    <w:p w:rsidR="00F57221" w:rsidRPr="00890F5D" w:rsidP="00F57221" w14:paraId="3490C533" w14:textId="77777777">
      <w:pPr>
        <w:ind w:firstLine="708"/>
        <w:jc w:val="both"/>
        <w:rPr>
          <w:iCs/>
        </w:rPr>
      </w:pPr>
      <w:r w:rsidRPr="00890F5D">
        <w:t>22 июля 2026</w:t>
      </w:r>
      <w:r w:rsidRPr="00890F5D">
        <w:rPr>
          <w:iCs/>
        </w:rPr>
        <w:t xml:space="preserve"> года                </w:t>
      </w:r>
      <w:r w:rsidRPr="00890F5D">
        <w:rPr>
          <w:iCs/>
        </w:rPr>
        <w:tab/>
        <w:t xml:space="preserve">    </w:t>
      </w:r>
      <w:r w:rsidRPr="00890F5D">
        <w:rPr>
          <w:iCs/>
        </w:rPr>
        <w:tab/>
      </w:r>
      <w:r w:rsidRPr="00890F5D">
        <w:rPr>
          <w:iCs/>
        </w:rPr>
        <w:tab/>
      </w:r>
      <w:r w:rsidRPr="00890F5D">
        <w:rPr>
          <w:iCs/>
        </w:rPr>
        <w:tab/>
      </w:r>
      <w:r w:rsidRPr="00890F5D">
        <w:rPr>
          <w:iCs/>
        </w:rPr>
        <w:tab/>
        <w:t xml:space="preserve">             г. Лангепас</w:t>
      </w:r>
    </w:p>
    <w:p w:rsidR="00F57221" w:rsidRPr="00890F5D" w:rsidP="00F57221" w14:paraId="30EA1211" w14:textId="77777777">
      <w:pPr>
        <w:jc w:val="right"/>
        <w:rPr>
          <w:iCs/>
        </w:rPr>
      </w:pPr>
      <w:r w:rsidRPr="00890F5D">
        <w:rPr>
          <w:snapToGrid w:val="0"/>
          <w:spacing w:val="-5"/>
        </w:rPr>
        <w:t>(ул. Дружбы народов, 20, каб.121)</w:t>
      </w:r>
    </w:p>
    <w:p w:rsidR="00F57221" w:rsidRPr="00890F5D" w:rsidP="00F57221" w14:paraId="1EC3D62B" w14:textId="77777777">
      <w:pPr>
        <w:shd w:val="clear" w:color="auto" w:fill="FFFFFF"/>
        <w:ind w:firstLine="720"/>
        <w:jc w:val="both"/>
        <w:rPr>
          <w:iCs/>
        </w:rPr>
      </w:pPr>
    </w:p>
    <w:p w:rsidR="00F57221" w:rsidRPr="00890F5D" w:rsidP="00F57221" w14:paraId="59FBE7BE" w14:textId="77777777">
      <w:pPr>
        <w:shd w:val="clear" w:color="auto" w:fill="FFFFFF"/>
        <w:ind w:firstLine="720"/>
        <w:jc w:val="both"/>
        <w:rPr>
          <w:iCs/>
        </w:rPr>
      </w:pPr>
      <w:r w:rsidRPr="00890F5D">
        <w:rPr>
          <w:iCs/>
        </w:rPr>
        <w:t xml:space="preserve">Мировой судья судебного участка № 2 </w:t>
      </w:r>
      <w:r w:rsidRPr="00890F5D">
        <w:rPr>
          <w:iCs/>
        </w:rPr>
        <w:t>Лангепасского</w:t>
      </w:r>
      <w:r w:rsidRPr="00890F5D">
        <w:rPr>
          <w:iCs/>
        </w:rPr>
        <w:t xml:space="preserve"> судебного района ХМАО-Югры Крючкова Д.Н.,  </w:t>
      </w:r>
    </w:p>
    <w:p w:rsidR="00F57221" w:rsidRPr="00890F5D" w:rsidP="00F57221" w14:paraId="2FF63FBD" w14:textId="6E6CC480">
      <w:pPr>
        <w:ind w:firstLine="708"/>
        <w:jc w:val="both"/>
        <w:rPr>
          <w:iCs/>
          <w:color w:val="000000"/>
        </w:rPr>
      </w:pPr>
      <w:r w:rsidRPr="00890F5D">
        <w:rPr>
          <w:iCs/>
          <w:color w:val="000000"/>
        </w:rPr>
        <w:t xml:space="preserve">рассмотрев в открытом судебном заседании дело об административном правонарушении в отношении </w:t>
      </w: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Егора Андреевича, </w:t>
      </w:r>
    </w:p>
    <w:p w:rsidR="00F57221" w:rsidRPr="00890F5D" w:rsidP="00F57221" w14:paraId="14F7F5BA" w14:textId="77777777">
      <w:pPr>
        <w:ind w:firstLine="720"/>
        <w:jc w:val="both"/>
        <w:rPr>
          <w:iCs/>
          <w:color w:val="000000"/>
        </w:rPr>
      </w:pPr>
      <w:r w:rsidRPr="00890F5D">
        <w:rPr>
          <w:iCs/>
          <w:color w:val="000000"/>
          <w:spacing w:val="-3"/>
        </w:rPr>
        <w:t>в совершении административного правонарушения, предусмотренного ч. 1 ст. 20.25 КоАП РФ,</w:t>
      </w:r>
    </w:p>
    <w:p w:rsidR="00F57221" w:rsidRPr="00890F5D" w:rsidP="00F57221" w14:paraId="079A9FAA" w14:textId="77777777">
      <w:pPr>
        <w:shd w:val="clear" w:color="auto" w:fill="FFFFFF"/>
        <w:jc w:val="center"/>
        <w:rPr>
          <w:iCs/>
          <w:color w:val="000000"/>
        </w:rPr>
      </w:pPr>
      <w:r w:rsidRPr="00890F5D">
        <w:rPr>
          <w:iCs/>
          <w:color w:val="000000"/>
        </w:rPr>
        <w:t>установил:</w:t>
      </w:r>
    </w:p>
    <w:p w:rsidR="00F57221" w:rsidRPr="00890F5D" w:rsidP="00F57221" w14:paraId="51EBEDFC" w14:textId="77777777">
      <w:pPr>
        <w:shd w:val="clear" w:color="auto" w:fill="FFFFFF"/>
        <w:jc w:val="center"/>
        <w:rPr>
          <w:iCs/>
          <w:color w:val="000000"/>
        </w:rPr>
      </w:pPr>
    </w:p>
    <w:p w:rsidR="00F57221" w:rsidRPr="00890F5D" w:rsidP="00F57221" w14:paraId="6315C359" w14:textId="74AD346A">
      <w:pPr>
        <w:ind w:firstLine="708"/>
        <w:jc w:val="both"/>
        <w:rPr>
          <w:iCs/>
          <w:color w:val="000000"/>
        </w:rPr>
      </w:pP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Е.А.</w:t>
      </w:r>
      <w:r w:rsidRPr="00890F5D">
        <w:rPr>
          <w:iCs/>
        </w:rPr>
        <w:t xml:space="preserve"> </w:t>
      </w:r>
      <w:r w:rsidRPr="00890F5D">
        <w:rPr>
          <w:iCs/>
          <w:color w:val="000000"/>
        </w:rPr>
        <w:t xml:space="preserve">постановлением по делу об административном правонарушении № </w:t>
      </w:r>
      <w:r w:rsidRPr="00890F5D">
        <w:t>18810573251021156643</w:t>
      </w:r>
      <w:r w:rsidRPr="00890F5D">
        <w:rPr>
          <w:iCs/>
          <w:color w:val="000000"/>
        </w:rPr>
        <w:t xml:space="preserve"> от </w:t>
      </w:r>
      <w:r w:rsidRPr="00890F5D">
        <w:t xml:space="preserve">21.10.2025 </w:t>
      </w:r>
      <w:r w:rsidRPr="00890F5D">
        <w:rPr>
          <w:iCs/>
          <w:color w:val="000000"/>
        </w:rPr>
        <w:t xml:space="preserve">привлечен к административной ответственности </w:t>
      </w:r>
      <w:r w:rsidRPr="00890F5D">
        <w:rPr>
          <w:iCs/>
          <w:color w:val="000000"/>
          <w:spacing w:val="-3"/>
        </w:rPr>
        <w:t xml:space="preserve">в виде административного штрафа в размере </w:t>
      </w:r>
      <w:r w:rsidRPr="00890F5D">
        <w:rPr>
          <w:iCs/>
          <w:color w:val="000000" w:themeColor="text1"/>
          <w:spacing w:val="-3"/>
        </w:rPr>
        <w:t>750 руб</w:t>
      </w:r>
      <w:r w:rsidRPr="00890F5D">
        <w:rPr>
          <w:iCs/>
          <w:color w:val="000000"/>
          <w:spacing w:val="-3"/>
        </w:rPr>
        <w:t>.</w:t>
      </w:r>
      <w:r w:rsidRPr="00890F5D">
        <w:rPr>
          <w:iCs/>
          <w:color w:val="000000"/>
        </w:rPr>
        <w:t xml:space="preserve"> Постановление вступило в законную силу </w:t>
      </w:r>
      <w:r w:rsidRPr="00890F5D">
        <w:t>06.11.2025</w:t>
      </w:r>
      <w:r w:rsidRPr="00890F5D">
        <w:rPr>
          <w:iCs/>
        </w:rPr>
        <w:t>. Б</w:t>
      </w:r>
      <w:r w:rsidRPr="00890F5D">
        <w:rPr>
          <w:iCs/>
          <w:color w:val="000000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890F5D">
        <w:rPr>
          <w:iCs/>
          <w:color w:val="000000"/>
          <w:spacing w:val="-3"/>
        </w:rPr>
        <w:t xml:space="preserve">КоАП РФ </w:t>
      </w:r>
      <w:r w:rsidRPr="00890F5D">
        <w:rPr>
          <w:iCs/>
          <w:color w:val="000000"/>
        </w:rPr>
        <w:t xml:space="preserve">60-дневный срок, </w:t>
      </w: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Е.А.</w:t>
      </w:r>
      <w:r w:rsidRPr="00890F5D">
        <w:rPr>
          <w:iCs/>
          <w:color w:val="000000"/>
          <w:spacing w:val="-3"/>
        </w:rPr>
        <w:t>,</w:t>
      </w:r>
      <w:r w:rsidRPr="00890F5D">
        <w:rPr>
          <w:iCs/>
          <w:color w:val="000000"/>
        </w:rPr>
        <w:t xml:space="preserve"> </w:t>
      </w:r>
      <w:r w:rsidRPr="00890F5D">
        <w:rPr>
          <w:iCs/>
        </w:rPr>
        <w:t>зарегистрированный по месту жительства: ХМАО-Югра, г. Лангепас</w:t>
      </w:r>
      <w:r w:rsidR="00FC13EC">
        <w:rPr>
          <w:iCs/>
        </w:rPr>
        <w:t>*</w:t>
      </w:r>
      <w:r w:rsidRPr="00890F5D">
        <w:rPr>
          <w:iCs/>
          <w:color w:val="000000"/>
        </w:rPr>
        <w:t xml:space="preserve"> </w:t>
      </w:r>
      <w:r w:rsidRPr="00890F5D">
        <w:rPr>
          <w:iCs/>
        </w:rPr>
        <w:t xml:space="preserve">13.01.2026 00:01 </w:t>
      </w:r>
      <w:r w:rsidRPr="00890F5D">
        <w:rPr>
          <w:iCs/>
          <w:color w:val="000000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890F5D">
        <w:t>неуплата административного штрафа в срок, предусмотренный данным кодексом</w:t>
      </w:r>
      <w:r w:rsidRPr="00890F5D">
        <w:rPr>
          <w:iCs/>
          <w:color w:val="000000"/>
        </w:rPr>
        <w:t>.</w:t>
      </w:r>
    </w:p>
    <w:p w:rsidR="00F57221" w:rsidRPr="00890F5D" w:rsidP="00F57221" w14:paraId="54F40F43" w14:textId="77777777">
      <w:pPr>
        <w:ind w:firstLine="709"/>
        <w:jc w:val="both"/>
        <w:rPr>
          <w:i/>
          <w:iCs/>
          <w:color w:val="000000"/>
        </w:rPr>
      </w:pPr>
      <w:r w:rsidRPr="00890F5D">
        <w:rPr>
          <w:iCs/>
          <w:color w:val="000000"/>
        </w:rPr>
        <w:t xml:space="preserve">В судебное заседание </w:t>
      </w: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Е.А. не явился, направленное по месту регистрации </w:t>
      </w: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Е.А., извещение возвращено в адрес мирового судьи в связи с истечением срока хранения почтовой корреспонденции.</w:t>
      </w:r>
    </w:p>
    <w:p w:rsidR="00F57221" w:rsidRPr="00890F5D" w:rsidP="00F57221" w14:paraId="31FA66B1" w14:textId="77777777">
      <w:pPr>
        <w:ind w:firstLine="709"/>
        <w:jc w:val="both"/>
        <w:rPr>
          <w:i/>
          <w:iCs/>
          <w:color w:val="000000"/>
        </w:rPr>
      </w:pPr>
      <w:r w:rsidRPr="00890F5D">
        <w:rPr>
          <w:iCs/>
          <w:color w:val="000000"/>
        </w:rPr>
        <w:t>В соответствии с </w:t>
      </w:r>
      <w:hyperlink r:id="rId4" w:anchor="/document/12139487/entry/6" w:history="1">
        <w:r w:rsidRPr="00890F5D">
          <w:rPr>
            <w:rStyle w:val="Hyperlink"/>
            <w:iCs/>
            <w:color w:val="000000"/>
            <w:u w:val="none"/>
          </w:rPr>
          <w:t>п. 6</w:t>
        </w:r>
      </w:hyperlink>
      <w:r w:rsidRPr="00890F5D">
        <w:rPr>
          <w:iCs/>
          <w:color w:val="000000"/>
        </w:rPr>
        <w:t> Постановления Пленума Верховного Суда Российской Федерации от 24.03.2005 № 5 ''О некоторых вопросах, возникающих у судов при применении </w:t>
      </w:r>
      <w:hyperlink r:id="rId4" w:anchor="/document/12125267/entry/0" w:history="1">
        <w:r w:rsidRPr="00890F5D">
          <w:rPr>
            <w:rStyle w:val="Hyperlink"/>
            <w:iCs/>
            <w:color w:val="000000"/>
            <w:u w:val="none"/>
          </w:rPr>
          <w:t>Кодекса Российской Федерации об административных правонарушениях</w:t>
        </w:r>
      </w:hyperlink>
      <w:r w:rsidRPr="00890F5D">
        <w:rPr>
          <w:iCs/>
          <w:color w:val="000000"/>
        </w:rPr>
        <w:t>''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№343.</w:t>
      </w:r>
    </w:p>
    <w:p w:rsidR="00F57221" w:rsidRPr="00890F5D" w:rsidP="00F57221" w14:paraId="6E42569C" w14:textId="77777777">
      <w:pPr>
        <w:ind w:firstLine="709"/>
        <w:jc w:val="both"/>
        <w:rPr>
          <w:i/>
          <w:iCs/>
          <w:color w:val="000000"/>
        </w:rPr>
      </w:pPr>
      <w:r w:rsidRPr="00890F5D">
        <w:rPr>
          <w:iCs/>
          <w:color w:val="000000"/>
        </w:rPr>
        <w:t>Согласно </w:t>
      </w:r>
      <w:hyperlink r:id="rId4" w:anchor="/document/12125267/entry/25102" w:history="1">
        <w:r w:rsidRPr="00890F5D">
          <w:rPr>
            <w:rStyle w:val="Hyperlink"/>
            <w:iCs/>
            <w:color w:val="000000"/>
            <w:u w:val="none"/>
          </w:rPr>
          <w:t>ч. 2 ст. 25.1</w:t>
        </w:r>
      </w:hyperlink>
      <w:r w:rsidRPr="00890F5D">
        <w:rPr>
          <w:iCs/>
          <w:color w:val="000000"/>
        </w:rPr>
        <w:t> Кодекса РФ об административных правонарушениях дело об административном правонарушении рассматривается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F57221" w:rsidRPr="00890F5D" w:rsidP="00F57221" w14:paraId="0201955D" w14:textId="77777777">
      <w:pPr>
        <w:ind w:firstLine="709"/>
        <w:jc w:val="both"/>
        <w:rPr>
          <w:i/>
          <w:iCs/>
          <w:color w:val="000000"/>
        </w:rPr>
      </w:pPr>
      <w:r w:rsidRPr="00890F5D">
        <w:rPr>
          <w:iCs/>
          <w:color w:val="000000"/>
        </w:rPr>
        <w:t>С учетом требований </w:t>
      </w:r>
      <w:hyperlink r:id="rId4" w:anchor="/document/12125267/entry/4501" w:history="1">
        <w:r w:rsidRPr="00890F5D">
          <w:rPr>
            <w:rStyle w:val="Hyperlink"/>
            <w:iCs/>
            <w:color w:val="000000"/>
            <w:u w:val="none"/>
          </w:rPr>
          <w:t>ч. 1 ст. 4.5</w:t>
        </w:r>
      </w:hyperlink>
      <w:r w:rsidRPr="00890F5D">
        <w:rPr>
          <w:iCs/>
          <w:color w:val="000000"/>
        </w:rPr>
        <w:t> и </w:t>
      </w:r>
      <w:hyperlink r:id="rId4" w:anchor="/document/12125267/entry/296011" w:history="1">
        <w:r w:rsidRPr="00890F5D">
          <w:rPr>
            <w:rStyle w:val="Hyperlink"/>
            <w:iCs/>
            <w:color w:val="000000"/>
            <w:u w:val="none"/>
          </w:rPr>
          <w:t>ч. 1.1 ст. 29.6</w:t>
        </w:r>
      </w:hyperlink>
      <w:r w:rsidRPr="00890F5D">
        <w:rPr>
          <w:iCs/>
          <w:color w:val="000000"/>
        </w:rPr>
        <w:t> Кодекса РФ об административных правонарушениях, в целях соблюдения установленных сроков рассмотрения дел об административных правонарушениях, суд считает возможным рассмотреть дело по имеющимся материалам дела в отсутствие лица, в отношении которого ведется производство по делу.</w:t>
      </w:r>
    </w:p>
    <w:p w:rsidR="00F57221" w:rsidRPr="00890F5D" w:rsidP="00F57221" w14:paraId="11CBB979" w14:textId="77777777">
      <w:pPr>
        <w:pStyle w:val="BodyText"/>
        <w:ind w:firstLine="720"/>
        <w:jc w:val="both"/>
        <w:rPr>
          <w:sz w:val="24"/>
          <w:szCs w:val="24"/>
        </w:rPr>
      </w:pPr>
      <w:r w:rsidRPr="00890F5D">
        <w:rPr>
          <w:sz w:val="24"/>
          <w:szCs w:val="24"/>
        </w:rPr>
        <w:t xml:space="preserve">Изучив представленные доказательства, считаю вину </w:t>
      </w:r>
      <w:r w:rsidRPr="00890F5D">
        <w:rPr>
          <w:iCs/>
          <w:color w:val="000000"/>
          <w:sz w:val="24"/>
          <w:szCs w:val="24"/>
        </w:rPr>
        <w:t>Будыленко</w:t>
      </w:r>
      <w:r w:rsidRPr="00890F5D">
        <w:rPr>
          <w:iCs/>
          <w:color w:val="000000"/>
          <w:sz w:val="24"/>
          <w:szCs w:val="24"/>
        </w:rPr>
        <w:t xml:space="preserve"> Е.А.</w:t>
      </w:r>
      <w:r w:rsidRPr="00890F5D">
        <w:rPr>
          <w:sz w:val="24"/>
          <w:szCs w:val="24"/>
        </w:rPr>
        <w:t xml:space="preserve"> в совершении административного правонарушения установленной. </w:t>
      </w:r>
    </w:p>
    <w:p w:rsidR="00F57221" w:rsidRPr="00890F5D" w:rsidP="00F57221" w14:paraId="4F9722A3" w14:textId="77777777">
      <w:pPr>
        <w:autoSpaceDE w:val="0"/>
        <w:autoSpaceDN w:val="0"/>
        <w:adjustRightInd w:val="0"/>
        <w:ind w:firstLine="720"/>
        <w:jc w:val="both"/>
      </w:pPr>
      <w:r w:rsidRPr="00890F5D">
        <w:t xml:space="preserve">В соответствии с </w:t>
      </w:r>
      <w:hyperlink r:id="rId5" w:history="1">
        <w:r w:rsidRPr="00890F5D">
          <w:rPr>
            <w:rStyle w:val="Hyperlink"/>
            <w:color w:val="auto"/>
            <w:u w:val="none"/>
          </w:rPr>
          <w:t>ч. 1 ст. 20.25</w:t>
        </w:r>
      </w:hyperlink>
      <w:r w:rsidRPr="00890F5D"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F57221" w:rsidRPr="00890F5D" w:rsidP="00F57221" w14:paraId="7418A339" w14:textId="77777777">
      <w:pPr>
        <w:pStyle w:val="BodyText"/>
        <w:ind w:firstLine="720"/>
        <w:jc w:val="both"/>
        <w:rPr>
          <w:sz w:val="24"/>
          <w:szCs w:val="24"/>
        </w:rPr>
      </w:pPr>
      <w:r w:rsidRPr="00890F5D">
        <w:rPr>
          <w:sz w:val="24"/>
          <w:szCs w:val="24"/>
        </w:rPr>
        <w:t xml:space="preserve">Согласно ст. 32.2 КоАП РФ административный штраф должен быть уплачен лицом, </w:t>
      </w:r>
      <w:r w:rsidRPr="00890F5D">
        <w:rPr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F57221" w:rsidRPr="00890F5D" w:rsidP="00F57221" w14:paraId="703AC401" w14:textId="77777777">
      <w:pPr>
        <w:pStyle w:val="BodyText"/>
        <w:ind w:firstLine="720"/>
        <w:jc w:val="both"/>
        <w:rPr>
          <w:sz w:val="24"/>
          <w:szCs w:val="24"/>
        </w:rPr>
      </w:pPr>
      <w:r w:rsidRPr="00890F5D">
        <w:rPr>
          <w:sz w:val="24"/>
          <w:szCs w:val="24"/>
        </w:rPr>
        <w:t>В установленный законом срок административный штраф не уплачен.</w:t>
      </w:r>
    </w:p>
    <w:p w:rsidR="00F57221" w:rsidRPr="00890F5D" w:rsidP="00F57221" w14:paraId="197E55C6" w14:textId="77777777">
      <w:pPr>
        <w:pStyle w:val="BodyText"/>
        <w:ind w:firstLine="720"/>
        <w:jc w:val="both"/>
        <w:rPr>
          <w:iCs/>
          <w:sz w:val="24"/>
          <w:szCs w:val="24"/>
        </w:rPr>
      </w:pPr>
      <w:r w:rsidRPr="00890F5D">
        <w:rPr>
          <w:snapToGrid w:val="0"/>
          <w:sz w:val="24"/>
          <w:szCs w:val="24"/>
        </w:rPr>
        <w:t>Решения об отсрочке уплаты или предоставления рассрочки, предусмотренные ст. 31.5 КоАП РФ, по делу не принимались.</w:t>
      </w:r>
      <w:r w:rsidRPr="00890F5D">
        <w:rPr>
          <w:iCs/>
          <w:sz w:val="24"/>
          <w:szCs w:val="24"/>
        </w:rPr>
        <w:t xml:space="preserve">      </w:t>
      </w:r>
    </w:p>
    <w:p w:rsidR="00F57221" w:rsidRPr="00890F5D" w:rsidP="00F57221" w14:paraId="1EAD46B4" w14:textId="77777777">
      <w:pPr>
        <w:pStyle w:val="BodyText"/>
        <w:ind w:firstLine="720"/>
        <w:jc w:val="both"/>
        <w:rPr>
          <w:iCs/>
          <w:color w:val="000000"/>
          <w:sz w:val="24"/>
          <w:szCs w:val="24"/>
        </w:rPr>
      </w:pPr>
      <w:r w:rsidRPr="00890F5D">
        <w:rPr>
          <w:snapToGrid w:val="0"/>
          <w:sz w:val="24"/>
          <w:szCs w:val="24"/>
        </w:rPr>
        <w:t xml:space="preserve">Факт совершения правонарушения подтверждается </w:t>
      </w:r>
      <w:r w:rsidRPr="00890F5D">
        <w:rPr>
          <w:iCs/>
          <w:sz w:val="24"/>
          <w:szCs w:val="24"/>
        </w:rPr>
        <w:t xml:space="preserve">протоколом об административном правонарушении № </w:t>
      </w:r>
      <w:r w:rsidRPr="00890F5D">
        <w:rPr>
          <w:sz w:val="24"/>
          <w:szCs w:val="24"/>
        </w:rPr>
        <w:t xml:space="preserve">18810873260440109436 от </w:t>
      </w:r>
      <w:r>
        <w:rPr>
          <w:sz w:val="24"/>
          <w:szCs w:val="24"/>
        </w:rPr>
        <w:t>24.06.2026</w:t>
      </w:r>
      <w:r w:rsidRPr="00890F5D">
        <w:rPr>
          <w:sz w:val="24"/>
          <w:szCs w:val="24"/>
        </w:rPr>
        <w:t>, в котором подробно отражены обстоятельства правонарушения</w:t>
      </w:r>
      <w:r w:rsidRPr="00890F5D">
        <w:rPr>
          <w:iCs/>
          <w:sz w:val="24"/>
          <w:szCs w:val="24"/>
        </w:rPr>
        <w:t xml:space="preserve">; </w:t>
      </w:r>
      <w:r w:rsidRPr="00890F5D">
        <w:rPr>
          <w:iCs/>
          <w:color w:val="000000"/>
          <w:sz w:val="24"/>
          <w:szCs w:val="24"/>
        </w:rPr>
        <w:t xml:space="preserve">постановлением по делу об административном правонарушении № 18810573251021156643 от 21.10.2025; сведениями организации почтовой связи о направлении </w:t>
      </w:r>
      <w:r w:rsidRPr="00890F5D">
        <w:rPr>
          <w:iCs/>
          <w:color w:val="000000"/>
          <w:sz w:val="24"/>
          <w:szCs w:val="24"/>
        </w:rPr>
        <w:t>Будыленко</w:t>
      </w:r>
      <w:r w:rsidRPr="00890F5D">
        <w:rPr>
          <w:iCs/>
          <w:color w:val="000000"/>
          <w:sz w:val="24"/>
          <w:szCs w:val="24"/>
        </w:rPr>
        <w:t xml:space="preserve"> Е.А. копии постановления по делу об административном правонарушении; данными «ФБД </w:t>
      </w:r>
      <w:r w:rsidRPr="00890F5D">
        <w:rPr>
          <w:iCs/>
          <w:color w:val="000000"/>
          <w:sz w:val="24"/>
          <w:szCs w:val="24"/>
        </w:rPr>
        <w:t>Адмпрактика</w:t>
      </w:r>
      <w:r w:rsidRPr="00890F5D">
        <w:rPr>
          <w:iCs/>
          <w:color w:val="000000"/>
          <w:sz w:val="24"/>
          <w:szCs w:val="24"/>
        </w:rPr>
        <w:t xml:space="preserve">» ГИС ГМП </w:t>
      </w:r>
      <w:r w:rsidRPr="00890F5D">
        <w:rPr>
          <w:color w:val="000000"/>
          <w:sz w:val="24"/>
          <w:szCs w:val="24"/>
        </w:rPr>
        <w:t>о неисполнении наказания в установленный законом срок; иными письменными материалами дела.</w:t>
      </w:r>
      <w:r w:rsidRPr="00890F5D">
        <w:rPr>
          <w:iCs/>
          <w:color w:val="000000"/>
          <w:sz w:val="24"/>
          <w:szCs w:val="24"/>
        </w:rPr>
        <w:t xml:space="preserve">   </w:t>
      </w:r>
    </w:p>
    <w:p w:rsidR="00F57221" w:rsidRPr="00890F5D" w:rsidP="00F57221" w14:paraId="787E1C96" w14:textId="77777777">
      <w:pPr>
        <w:ind w:firstLine="708"/>
        <w:jc w:val="both"/>
        <w:rPr>
          <w:iCs/>
          <w:color w:val="000000"/>
        </w:rPr>
      </w:pPr>
      <w:r w:rsidRPr="00890F5D">
        <w:rPr>
          <w:color w:val="000000"/>
          <w:spacing w:val="-4"/>
        </w:rPr>
        <w:t xml:space="preserve">Бездействие </w:t>
      </w: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Е.А. </w:t>
      </w:r>
      <w:r w:rsidRPr="00890F5D">
        <w:rPr>
          <w:color w:val="000000"/>
          <w:spacing w:val="-4"/>
        </w:rPr>
        <w:t xml:space="preserve">правильно квалифицировано по ч.1 ст.20.25 КоАП РФ. </w:t>
      </w:r>
    </w:p>
    <w:p w:rsidR="00F57221" w:rsidRPr="00890F5D" w:rsidP="00F57221" w14:paraId="191BA559" w14:textId="77777777">
      <w:pPr>
        <w:shd w:val="clear" w:color="auto" w:fill="FFFFFF"/>
        <w:ind w:firstLine="720"/>
        <w:jc w:val="both"/>
      </w:pPr>
      <w:r w:rsidRPr="00890F5D">
        <w:t>Обстоятельств, смягчающих и отягчающих административную ответственность, не установлено.</w:t>
      </w:r>
    </w:p>
    <w:p w:rsidR="00F57221" w:rsidRPr="00890F5D" w:rsidP="00F57221" w14:paraId="54A30EBD" w14:textId="77777777">
      <w:pPr>
        <w:pStyle w:val="BodyText"/>
        <w:ind w:firstLine="720"/>
        <w:jc w:val="both"/>
        <w:rPr>
          <w:iCs/>
          <w:sz w:val="24"/>
          <w:szCs w:val="24"/>
        </w:rPr>
      </w:pPr>
      <w:r w:rsidRPr="00890F5D">
        <w:rPr>
          <w:snapToGrid w:val="0"/>
          <w:sz w:val="24"/>
          <w:szCs w:val="24"/>
        </w:rPr>
        <w:t>Учитывая характер и обстоятельства совершенного административного правонарушения, личность виновного, его имущественное положение, считаю возможным назначить наказание в виде административного штрафа</w:t>
      </w:r>
      <w:r w:rsidRPr="00890F5D">
        <w:rPr>
          <w:snapToGrid w:val="0"/>
          <w:color w:val="000000"/>
          <w:sz w:val="24"/>
          <w:szCs w:val="24"/>
        </w:rPr>
        <w:t xml:space="preserve"> в двукратном размере суммы неуплаченного штрафа, но не менее одной тысячи рублей.</w:t>
      </w:r>
      <w:r w:rsidRPr="00890F5D">
        <w:rPr>
          <w:snapToGrid w:val="0"/>
          <w:sz w:val="24"/>
          <w:szCs w:val="24"/>
        </w:rPr>
        <w:t xml:space="preserve"> </w:t>
      </w:r>
      <w:r w:rsidRPr="00890F5D">
        <w:rPr>
          <w:iCs/>
          <w:sz w:val="24"/>
          <w:szCs w:val="24"/>
        </w:rPr>
        <w:t xml:space="preserve"> </w:t>
      </w:r>
    </w:p>
    <w:p w:rsidR="00F57221" w:rsidRPr="00890F5D" w:rsidP="00F57221" w14:paraId="0E794679" w14:textId="77777777">
      <w:pPr>
        <w:ind w:firstLine="720"/>
        <w:jc w:val="both"/>
        <w:rPr>
          <w:iCs/>
          <w:color w:val="000000"/>
          <w:w w:val="95"/>
        </w:rPr>
      </w:pPr>
      <w:r w:rsidRPr="00890F5D">
        <w:rPr>
          <w:iCs/>
        </w:rPr>
        <w:t>На основании изложенного, руководствуясь ч. 1 ст. 29.10 КоАП РФ,</w:t>
      </w:r>
      <w:r w:rsidRPr="00890F5D">
        <w:rPr>
          <w:iCs/>
          <w:color w:val="000000"/>
          <w:w w:val="95"/>
        </w:rPr>
        <w:t xml:space="preserve"> </w:t>
      </w:r>
    </w:p>
    <w:p w:rsidR="00F57221" w:rsidRPr="00890F5D" w:rsidP="00F57221" w14:paraId="5D915351" w14:textId="77777777">
      <w:pPr>
        <w:pStyle w:val="BodyText"/>
        <w:jc w:val="center"/>
        <w:rPr>
          <w:iCs/>
          <w:sz w:val="24"/>
          <w:szCs w:val="24"/>
        </w:rPr>
      </w:pPr>
    </w:p>
    <w:p w:rsidR="00F57221" w:rsidRPr="00890F5D" w:rsidP="00F57221" w14:paraId="2B362F95" w14:textId="77777777">
      <w:pPr>
        <w:pStyle w:val="BodyText"/>
        <w:jc w:val="center"/>
        <w:rPr>
          <w:iCs/>
          <w:sz w:val="24"/>
          <w:szCs w:val="24"/>
        </w:rPr>
      </w:pPr>
      <w:r w:rsidRPr="00890F5D">
        <w:rPr>
          <w:iCs/>
          <w:sz w:val="24"/>
          <w:szCs w:val="24"/>
        </w:rPr>
        <w:t>постановил:</w:t>
      </w:r>
    </w:p>
    <w:p w:rsidR="00F57221" w:rsidRPr="00890F5D" w:rsidP="00F57221" w14:paraId="58CC22D8" w14:textId="77777777">
      <w:pPr>
        <w:pStyle w:val="BodyText"/>
        <w:jc w:val="center"/>
        <w:rPr>
          <w:iCs/>
          <w:sz w:val="24"/>
          <w:szCs w:val="24"/>
        </w:rPr>
      </w:pPr>
    </w:p>
    <w:p w:rsidR="00F57221" w:rsidRPr="00890F5D" w:rsidP="00F57221" w14:paraId="2A61AFC2" w14:textId="5BFD2805">
      <w:pPr>
        <w:ind w:firstLine="708"/>
        <w:jc w:val="both"/>
        <w:rPr>
          <w:iCs/>
          <w:color w:val="000000"/>
        </w:rPr>
      </w:pPr>
      <w:r w:rsidRPr="00890F5D">
        <w:rPr>
          <w:iCs/>
          <w:color w:val="000000"/>
        </w:rPr>
        <w:t>Будыленко</w:t>
      </w:r>
      <w:r w:rsidRPr="00890F5D">
        <w:rPr>
          <w:iCs/>
          <w:color w:val="000000"/>
        </w:rPr>
        <w:t xml:space="preserve"> Егора Андреевича (паспорт </w:t>
      </w:r>
      <w:r w:rsidR="0093188B">
        <w:rPr>
          <w:iCs/>
          <w:color w:val="000000"/>
        </w:rPr>
        <w:t>*</w:t>
      </w:r>
      <w:r w:rsidRPr="00890F5D"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ему наказание в виде административного </w:t>
      </w:r>
      <w:r w:rsidRPr="00890F5D">
        <w:rPr>
          <w:color w:val="000000"/>
          <w:spacing w:val="-4"/>
        </w:rPr>
        <w:t xml:space="preserve">штрафа в размере </w:t>
      </w:r>
      <w:r w:rsidRPr="00890F5D">
        <w:t>1500,00</w:t>
      </w:r>
      <w:r w:rsidRPr="00890F5D">
        <w:rPr>
          <w:iCs/>
          <w:color w:val="FF0000"/>
          <w:spacing w:val="-4"/>
        </w:rPr>
        <w:t xml:space="preserve"> </w:t>
      </w:r>
      <w:r w:rsidRPr="00890F5D">
        <w:rPr>
          <w:iCs/>
          <w:color w:val="000000"/>
          <w:spacing w:val="-4"/>
        </w:rPr>
        <w:t xml:space="preserve">руб. </w:t>
      </w:r>
    </w:p>
    <w:p w:rsidR="00F57221" w:rsidRPr="00890F5D" w:rsidP="00F57221" w14:paraId="00A05F8D" w14:textId="77777777">
      <w:pPr>
        <w:ind w:firstLine="720"/>
        <w:jc w:val="both"/>
        <w:rPr>
          <w:iCs/>
          <w:color w:val="000000"/>
          <w:spacing w:val="-4"/>
        </w:rPr>
      </w:pPr>
      <w:r w:rsidRPr="00890F5D">
        <w:rPr>
          <w:iCs/>
          <w:color w:val="000000"/>
          <w:spacing w:val="-4"/>
        </w:rPr>
        <w:t>Получатель:</w:t>
      </w:r>
      <w:r w:rsidRPr="00890F5D">
        <w:rPr>
          <w:iCs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России//РКЦ Ханты-Мансийск УФК по Ханты-Мансийскому автономному округу – Югре г. Ханты-Мансийск БИК 007162163 ЕКС 40102810245370000007 КБК 72011601203019000140 ОКТМО – 71872000 ИНН 8601073664 КПП 860101001 л/</w:t>
      </w:r>
      <w:r w:rsidRPr="00890F5D">
        <w:rPr>
          <w:iCs/>
        </w:rPr>
        <w:t>сч</w:t>
      </w:r>
      <w:r w:rsidRPr="00890F5D">
        <w:rPr>
          <w:iCs/>
        </w:rPr>
        <w:t>. 04872</w:t>
      </w:r>
      <w:r w:rsidRPr="00890F5D">
        <w:rPr>
          <w:iCs/>
          <w:lang w:val="en-US"/>
        </w:rPr>
        <w:t>D</w:t>
      </w:r>
      <w:r w:rsidRPr="00890F5D">
        <w:rPr>
          <w:iCs/>
        </w:rPr>
        <w:t xml:space="preserve">08080 УИН </w:t>
      </w:r>
      <w:r w:rsidRPr="00890F5D">
        <w:t>0412365400355005312620189</w:t>
      </w:r>
      <w:r w:rsidRPr="00890F5D">
        <w:rPr>
          <w:iCs/>
          <w:color w:val="000000"/>
          <w:spacing w:val="-4"/>
        </w:rPr>
        <w:t xml:space="preserve">. </w:t>
      </w:r>
    </w:p>
    <w:p w:rsidR="00F57221" w:rsidRPr="00890F5D" w:rsidP="00F57221" w14:paraId="237E4EEF" w14:textId="77777777">
      <w:pPr>
        <w:shd w:val="clear" w:color="auto" w:fill="FFFFFF"/>
        <w:ind w:firstLine="720"/>
        <w:jc w:val="both"/>
        <w:rPr>
          <w:color w:val="000000"/>
        </w:rPr>
      </w:pPr>
      <w:r w:rsidRPr="00890F5D">
        <w:t>В соответствии с ч. 1 ст. 32.2 КоАП РФ административный</w:t>
      </w:r>
      <w:r w:rsidRPr="00890F5D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F57221" w:rsidRPr="00890F5D" w:rsidP="00F57221" w14:paraId="3FA6EED5" w14:textId="77777777">
      <w:pPr>
        <w:shd w:val="clear" w:color="auto" w:fill="FFFFFF"/>
        <w:ind w:firstLine="708"/>
        <w:jc w:val="both"/>
        <w:rPr>
          <w:color w:val="000000"/>
        </w:rPr>
      </w:pPr>
      <w:r w:rsidRPr="00890F5D">
        <w:rPr>
          <w:color w:val="000000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890F5D">
        <w:rPr>
          <w:color w:val="000000"/>
        </w:rPr>
        <w:t>Лангепасский</w:t>
      </w:r>
      <w:r w:rsidRPr="00890F5D">
        <w:rPr>
          <w:color w:val="000000"/>
        </w:rPr>
        <w:t xml:space="preserve"> городской суд.</w:t>
      </w:r>
    </w:p>
    <w:p w:rsidR="00F57221" w:rsidRPr="00890F5D" w:rsidP="00F57221" w14:paraId="022535B7" w14:textId="77777777">
      <w:pPr>
        <w:shd w:val="clear" w:color="auto" w:fill="FFFFFF"/>
        <w:ind w:firstLine="708"/>
        <w:jc w:val="both"/>
        <w:rPr>
          <w:color w:val="000000"/>
        </w:rPr>
      </w:pPr>
    </w:p>
    <w:p w:rsidR="00F57221" w:rsidRPr="00890F5D" w:rsidP="00F57221" w14:paraId="688A5E7B" w14:textId="77777777">
      <w:pPr>
        <w:shd w:val="clear" w:color="auto" w:fill="FFFFFF"/>
        <w:ind w:firstLine="708"/>
        <w:jc w:val="both"/>
        <w:rPr>
          <w:iCs/>
          <w:color w:val="000000"/>
          <w:spacing w:val="-4"/>
        </w:rPr>
      </w:pPr>
      <w:r w:rsidRPr="00890F5D">
        <w:rPr>
          <w:iCs/>
          <w:color w:val="000000"/>
          <w:spacing w:val="-4"/>
        </w:rPr>
        <w:t>Мировой судья</w:t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</w:r>
      <w:r w:rsidRPr="00890F5D">
        <w:rPr>
          <w:iCs/>
          <w:color w:val="000000"/>
          <w:spacing w:val="-4"/>
        </w:rPr>
        <w:tab/>
        <w:t xml:space="preserve">Крючкова Д.Н.  </w:t>
      </w:r>
    </w:p>
    <w:p w:rsidR="007C42F5" w:rsidRPr="00F57221" w:rsidP="00F57221" w14:paraId="53181D78" w14:textId="77B416C1">
      <w:pPr>
        <w:shd w:val="clear" w:color="auto" w:fill="FFFFFF"/>
        <w:ind w:firstLine="708"/>
        <w:jc w:val="both"/>
        <w:rPr>
          <w:iCs/>
          <w:color w:val="000000"/>
          <w:spacing w:val="-4"/>
        </w:rPr>
      </w:pPr>
      <w:r w:rsidRPr="00890F5D">
        <w:rPr>
          <w:iCs/>
        </w:rPr>
        <w:t>Копия верна. Мировой судья</w:t>
      </w:r>
      <w:r w:rsidRPr="00890F5D">
        <w:rPr>
          <w:iCs/>
        </w:rPr>
        <w:tab/>
      </w:r>
      <w:r w:rsidRPr="00890F5D">
        <w:rPr>
          <w:iCs/>
        </w:rPr>
        <w:tab/>
      </w:r>
      <w:r w:rsidRPr="00890F5D">
        <w:rPr>
          <w:iCs/>
        </w:rPr>
        <w:tab/>
      </w:r>
      <w:r w:rsidRPr="00890F5D">
        <w:rPr>
          <w:iCs/>
        </w:rPr>
        <w:tab/>
      </w:r>
      <w:r w:rsidRPr="00890F5D">
        <w:rPr>
          <w:iCs/>
        </w:rPr>
        <w:tab/>
        <w:t xml:space="preserve">Крючкова Д.Н. </w:t>
      </w:r>
    </w:p>
    <w:sectPr w:rsidSect="00F57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221" w14:paraId="3ADCDC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221" w14:paraId="27BC31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221" w14:paraId="1F3FEF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221" w14:paraId="792BA9F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7331B8C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F57221" w:rsidRPr="007432DE" w14:paraId="7F8CF1F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F57221" w:rsidRPr="007666D9" w14:paraId="5D2BC502" w14:textId="77777777">
          <w:pPr>
            <w:pStyle w:val="Header"/>
            <w:rPr>
              <w:color w:val="FFFFFF"/>
              <w:lang w:val="en-US"/>
            </w:rPr>
          </w:pPr>
          <w:r w:rsidRPr="007666D9">
            <w:rPr>
              <w:color w:val="FFFFFF"/>
              <w:lang w:val="en-US"/>
            </w:rPr>
            <w:t>069de058-4b46-44a4-a14f-4ad8a3864cc7</w:t>
          </w:r>
        </w:p>
      </w:tc>
    </w:tr>
  </w:tbl>
  <w:p w:rsidR="00F57221" w:rsidRPr="007666D9" w14:paraId="558A0547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221" w14:paraId="67F14F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74"/>
    <w:rsid w:val="0024477C"/>
    <w:rsid w:val="002E3774"/>
    <w:rsid w:val="0031760C"/>
    <w:rsid w:val="00472599"/>
    <w:rsid w:val="007432DE"/>
    <w:rsid w:val="007666D9"/>
    <w:rsid w:val="007C42F5"/>
    <w:rsid w:val="00890F5D"/>
    <w:rsid w:val="0093188B"/>
    <w:rsid w:val="00EC2C6F"/>
    <w:rsid w:val="00F57221"/>
    <w:rsid w:val="00FC13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3C126B-69CB-4393-BFBE-30EFA2C7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2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E37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E37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E377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E377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E377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E377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E377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E377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E377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E37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E3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E37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E377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E377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E377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E377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E377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E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E3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2E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E377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E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E377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2E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7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37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E37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E37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77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F5722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F5722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F5722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F5722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F57221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F57221"/>
  </w:style>
  <w:style w:type="paragraph" w:styleId="BodyText">
    <w:name w:val="Body Text"/>
    <w:aliases w:val="Знак"/>
    <w:basedOn w:val="Normal"/>
    <w:link w:val="a4"/>
    <w:unhideWhenUsed/>
    <w:rsid w:val="00F57221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F5722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garantf1://12025267.202501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